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C" w:rsidRPr="00A9273C" w:rsidRDefault="00A9273C" w:rsidP="00A9273C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Pr="00A9273C">
        <w:rPr>
          <w:b/>
          <w:sz w:val="40"/>
          <w:szCs w:val="40"/>
        </w:rPr>
        <w:t>идео-урок</w:t>
      </w:r>
      <w:r>
        <w:rPr>
          <w:b/>
          <w:sz w:val="40"/>
          <w:szCs w:val="40"/>
        </w:rPr>
        <w:t>у</w:t>
      </w:r>
      <w:r w:rsidRPr="00A9273C">
        <w:rPr>
          <w:b/>
          <w:sz w:val="40"/>
          <w:szCs w:val="40"/>
        </w:rPr>
        <w:t xml:space="preserve">, </w:t>
      </w:r>
    </w:p>
    <w:p w:rsidR="00A9273C" w:rsidRPr="00A9273C" w:rsidRDefault="00A9273C" w:rsidP="00A9273C">
      <w:pPr>
        <w:ind w:firstLine="709"/>
        <w:jc w:val="center"/>
        <w:rPr>
          <w:b/>
          <w:bCs/>
          <w:sz w:val="40"/>
          <w:szCs w:val="40"/>
        </w:rPr>
      </w:pPr>
      <w:r w:rsidRPr="00A9273C">
        <w:rPr>
          <w:b/>
          <w:bCs/>
          <w:sz w:val="40"/>
          <w:szCs w:val="40"/>
        </w:rPr>
        <w:t>приуроченны</w:t>
      </w:r>
      <w:r>
        <w:rPr>
          <w:b/>
          <w:bCs/>
          <w:sz w:val="40"/>
          <w:szCs w:val="40"/>
        </w:rPr>
        <w:t>е</w:t>
      </w:r>
      <w:r w:rsidRPr="00A9273C">
        <w:rPr>
          <w:b/>
          <w:bCs/>
          <w:sz w:val="40"/>
          <w:szCs w:val="40"/>
        </w:rPr>
        <w:t xml:space="preserve"> ко Дню памяти и скорби</w:t>
      </w:r>
    </w:p>
    <w:p w:rsidR="00A9273C" w:rsidRDefault="00A9273C" w:rsidP="00A9273C">
      <w:pPr>
        <w:ind w:firstLine="709"/>
        <w:jc w:val="center"/>
        <w:rPr>
          <w:b/>
          <w:bCs/>
          <w:sz w:val="28"/>
          <w:szCs w:val="28"/>
        </w:rPr>
      </w:pPr>
    </w:p>
    <w:p w:rsidR="00A9273C" w:rsidRPr="00A9273C" w:rsidRDefault="00A9273C" w:rsidP="00A9273C">
      <w:pPr>
        <w:ind w:firstLine="709"/>
        <w:jc w:val="both"/>
        <w:rPr>
          <w:rFonts w:eastAsia="Calibri"/>
          <w:sz w:val="36"/>
          <w:szCs w:val="36"/>
        </w:rPr>
      </w:pPr>
      <w:r w:rsidRPr="00A9273C">
        <w:rPr>
          <w:rFonts w:eastAsia="Calibri"/>
          <w:b/>
          <w:sz w:val="36"/>
          <w:szCs w:val="36"/>
        </w:rPr>
        <w:t xml:space="preserve">Цель видео-уроков: </w:t>
      </w:r>
      <w:r w:rsidRPr="00A9273C">
        <w:rPr>
          <w:rFonts w:eastAsia="Calibri"/>
          <w:sz w:val="36"/>
          <w:szCs w:val="36"/>
        </w:rPr>
        <w:t>вовлечение граждан в изучение исторического вклада св</w:t>
      </w:r>
      <w:bookmarkStart w:id="0" w:name="_GoBack"/>
      <w:bookmarkEnd w:id="0"/>
      <w:r w:rsidRPr="00A9273C">
        <w:rPr>
          <w:rFonts w:eastAsia="Calibri"/>
          <w:sz w:val="36"/>
          <w:szCs w:val="36"/>
        </w:rPr>
        <w:t xml:space="preserve">оей страны в Победу в Великой Отечественной войне через просмотр военных </w:t>
      </w:r>
      <w:proofErr w:type="gramStart"/>
      <w:r w:rsidRPr="00A9273C">
        <w:rPr>
          <w:rFonts w:eastAsia="Calibri"/>
          <w:sz w:val="36"/>
          <w:szCs w:val="36"/>
        </w:rPr>
        <w:t>видео-сюжетов</w:t>
      </w:r>
      <w:proofErr w:type="gramEnd"/>
      <w:r w:rsidRPr="00A9273C">
        <w:rPr>
          <w:rFonts w:eastAsia="Calibri"/>
          <w:sz w:val="36"/>
          <w:szCs w:val="36"/>
        </w:rPr>
        <w:t xml:space="preserve"> и хроники 1941-1945 годов.</w:t>
      </w:r>
    </w:p>
    <w:p w:rsidR="00A9273C" w:rsidRPr="00A9273C" w:rsidRDefault="00A9273C" w:rsidP="00A9273C">
      <w:pPr>
        <w:ind w:firstLine="708"/>
        <w:jc w:val="both"/>
        <w:rPr>
          <w:rFonts w:eastAsia="Calibri"/>
          <w:b/>
          <w:sz w:val="36"/>
          <w:szCs w:val="36"/>
        </w:rPr>
      </w:pPr>
      <w:r w:rsidRPr="00A9273C">
        <w:rPr>
          <w:rFonts w:eastAsia="Calibri"/>
          <w:b/>
          <w:sz w:val="36"/>
          <w:szCs w:val="36"/>
        </w:rPr>
        <w:t>Задачи видео-уроков:</w:t>
      </w:r>
    </w:p>
    <w:p w:rsidR="00A9273C" w:rsidRPr="00A9273C" w:rsidRDefault="00A9273C" w:rsidP="00A9273C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9273C">
        <w:rPr>
          <w:rFonts w:ascii="Times New Roman" w:hAnsi="Times New Roman" w:cs="Times New Roman"/>
          <w:sz w:val="36"/>
          <w:szCs w:val="36"/>
        </w:rPr>
        <w:t>Сохранение у жителей Калужской области памяти о мужестве и героизме, проявленных защитниками Отечества;</w:t>
      </w:r>
    </w:p>
    <w:p w:rsidR="00A9273C" w:rsidRPr="00A9273C" w:rsidRDefault="00A9273C" w:rsidP="00A9273C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9273C">
        <w:rPr>
          <w:rFonts w:ascii="Times New Roman" w:hAnsi="Times New Roman" w:cs="Times New Roman"/>
          <w:sz w:val="36"/>
          <w:szCs w:val="36"/>
        </w:rPr>
        <w:t>формирование в молодежной среде активной жизненной позиции, уважительного отношения к Российской Федерации, ее истории, культуре;</w:t>
      </w:r>
    </w:p>
    <w:p w:rsidR="00A9273C" w:rsidRPr="00A9273C" w:rsidRDefault="00A9273C" w:rsidP="00A9273C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9273C">
        <w:rPr>
          <w:rFonts w:ascii="Times New Roman" w:hAnsi="Times New Roman" w:cs="Times New Roman"/>
          <w:sz w:val="36"/>
          <w:szCs w:val="36"/>
        </w:rPr>
        <w:t>вовлечение граждан в изучение вклада регионов России и стран мира в Победу в Великой Отечественной войне.</w:t>
      </w:r>
    </w:p>
    <w:p w:rsidR="00A9273C" w:rsidRPr="00A9273C" w:rsidRDefault="00A9273C" w:rsidP="00A9273C">
      <w:pPr>
        <w:ind w:firstLine="709"/>
        <w:jc w:val="both"/>
        <w:rPr>
          <w:rFonts w:eastAsia="Calibri"/>
          <w:b/>
          <w:sz w:val="36"/>
          <w:szCs w:val="36"/>
        </w:rPr>
      </w:pPr>
      <w:r w:rsidRPr="00A9273C">
        <w:rPr>
          <w:rFonts w:eastAsia="Calibri"/>
          <w:b/>
          <w:sz w:val="36"/>
          <w:szCs w:val="36"/>
        </w:rPr>
        <w:t>Сроки проведения:</w:t>
      </w:r>
    </w:p>
    <w:p w:rsidR="00A9273C" w:rsidRPr="00A9273C" w:rsidRDefault="00A9273C" w:rsidP="00A9273C">
      <w:pPr>
        <w:ind w:firstLine="709"/>
        <w:jc w:val="both"/>
        <w:rPr>
          <w:sz w:val="36"/>
          <w:szCs w:val="36"/>
        </w:rPr>
      </w:pPr>
      <w:r w:rsidRPr="00A9273C">
        <w:rPr>
          <w:sz w:val="36"/>
          <w:szCs w:val="36"/>
        </w:rPr>
        <w:t xml:space="preserve">Видео-уроки проводятся в течение 2022 года. </w:t>
      </w:r>
    </w:p>
    <w:p w:rsidR="00A9273C" w:rsidRPr="00A9273C" w:rsidRDefault="00A9273C" w:rsidP="00A9273C">
      <w:pPr>
        <w:ind w:firstLine="709"/>
        <w:jc w:val="both"/>
        <w:rPr>
          <w:rFonts w:eastAsia="Calibri"/>
          <w:b/>
          <w:sz w:val="36"/>
          <w:szCs w:val="36"/>
        </w:rPr>
      </w:pPr>
      <w:r w:rsidRPr="00A9273C">
        <w:rPr>
          <w:b/>
          <w:sz w:val="36"/>
          <w:szCs w:val="36"/>
        </w:rPr>
        <w:t>Наполнение видео-урока:</w:t>
      </w:r>
    </w:p>
    <w:p w:rsidR="00A9273C" w:rsidRPr="00A9273C" w:rsidRDefault="00A9273C" w:rsidP="00A9273C">
      <w:pPr>
        <w:ind w:firstLine="708"/>
        <w:jc w:val="both"/>
        <w:rPr>
          <w:rFonts w:eastAsia="Calibri"/>
          <w:sz w:val="36"/>
          <w:szCs w:val="36"/>
        </w:rPr>
      </w:pPr>
      <w:r w:rsidRPr="00A9273C">
        <w:rPr>
          <w:rFonts w:eastAsia="Calibri"/>
          <w:sz w:val="36"/>
          <w:szCs w:val="36"/>
        </w:rPr>
        <w:t>Зрителям будет представлена программа из трёх кинокартин, общей 40 минут:</w:t>
      </w:r>
    </w:p>
    <w:p w:rsidR="00A9273C" w:rsidRPr="00A9273C" w:rsidRDefault="00A9273C" w:rsidP="00A9273C">
      <w:pPr>
        <w:ind w:firstLine="708"/>
        <w:jc w:val="both"/>
        <w:rPr>
          <w:rFonts w:eastAsia="Calibri"/>
          <w:sz w:val="36"/>
          <w:szCs w:val="36"/>
        </w:rPr>
      </w:pPr>
      <w:r w:rsidRPr="00A9273C">
        <w:rPr>
          <w:rFonts w:eastAsia="Calibri"/>
          <w:sz w:val="36"/>
          <w:szCs w:val="36"/>
        </w:rPr>
        <w:t xml:space="preserve">- документальный фильм «Гордый моряк» (6+), кинопроизводство «Перерыв на фильм», из киноальманаха «Нас было 30 миллионов»); </w:t>
      </w:r>
    </w:p>
    <w:p w:rsidR="00A9273C" w:rsidRPr="00A9273C" w:rsidRDefault="00A9273C" w:rsidP="00A9273C">
      <w:pPr>
        <w:ind w:firstLine="708"/>
        <w:jc w:val="both"/>
        <w:rPr>
          <w:rFonts w:eastAsia="Calibri"/>
          <w:sz w:val="36"/>
          <w:szCs w:val="36"/>
        </w:rPr>
      </w:pPr>
      <w:r w:rsidRPr="00A9273C">
        <w:rPr>
          <w:rFonts w:eastAsia="Calibri"/>
          <w:sz w:val="36"/>
          <w:szCs w:val="36"/>
        </w:rPr>
        <w:t xml:space="preserve">- документальный фильм «Война всему научила» (6+) (кинопроизводство «Перерыв на фильм», из киноальманаха «Нас было 30 миллионов»); </w:t>
      </w:r>
    </w:p>
    <w:p w:rsidR="00A9273C" w:rsidRPr="00A9273C" w:rsidRDefault="00A9273C" w:rsidP="00A9273C">
      <w:pPr>
        <w:ind w:firstLine="708"/>
        <w:jc w:val="both"/>
        <w:rPr>
          <w:rFonts w:eastAsia="Calibri"/>
          <w:sz w:val="36"/>
          <w:szCs w:val="36"/>
        </w:rPr>
      </w:pPr>
      <w:r w:rsidRPr="00A9273C">
        <w:rPr>
          <w:rFonts w:eastAsia="Calibri"/>
          <w:sz w:val="36"/>
          <w:szCs w:val="36"/>
        </w:rPr>
        <w:t xml:space="preserve">- художественный фильм «Воздух» (12+) (кинопроизводство </w:t>
      </w:r>
      <w:proofErr w:type="spellStart"/>
      <w:r w:rsidRPr="00A9273C">
        <w:rPr>
          <w:rFonts w:eastAsia="Calibri"/>
          <w:sz w:val="36"/>
          <w:szCs w:val="36"/>
        </w:rPr>
        <w:t>Artel</w:t>
      </w:r>
      <w:proofErr w:type="spellEnd"/>
      <w:r w:rsidRPr="00A9273C">
        <w:rPr>
          <w:rFonts w:eastAsia="Calibri"/>
          <w:sz w:val="36"/>
          <w:szCs w:val="36"/>
        </w:rPr>
        <w:t xml:space="preserve"> </w:t>
      </w:r>
      <w:proofErr w:type="spellStart"/>
      <w:r w:rsidRPr="00A9273C">
        <w:rPr>
          <w:rFonts w:eastAsia="Calibri"/>
          <w:sz w:val="36"/>
          <w:szCs w:val="36"/>
        </w:rPr>
        <w:t>film</w:t>
      </w:r>
      <w:proofErr w:type="spellEnd"/>
      <w:r w:rsidRPr="00A9273C">
        <w:rPr>
          <w:rFonts w:eastAsia="Calibri"/>
          <w:sz w:val="36"/>
          <w:szCs w:val="36"/>
        </w:rPr>
        <w:t xml:space="preserve">, из </w:t>
      </w:r>
      <w:proofErr w:type="spellStart"/>
      <w:r w:rsidRPr="00A9273C">
        <w:rPr>
          <w:rFonts w:eastAsia="Calibri"/>
          <w:sz w:val="36"/>
          <w:szCs w:val="36"/>
        </w:rPr>
        <w:t>киноцикла</w:t>
      </w:r>
      <w:proofErr w:type="spellEnd"/>
      <w:r w:rsidRPr="00A9273C">
        <w:rPr>
          <w:rFonts w:eastAsia="Calibri"/>
          <w:sz w:val="36"/>
          <w:szCs w:val="36"/>
        </w:rPr>
        <w:t xml:space="preserve"> «Про людей и про войну»).</w:t>
      </w:r>
    </w:p>
    <w:p w:rsidR="00A9273C" w:rsidRDefault="00A9273C" w:rsidP="00A9273C">
      <w:pPr>
        <w:ind w:firstLine="709"/>
        <w:jc w:val="both"/>
        <w:rPr>
          <w:sz w:val="26"/>
          <w:szCs w:val="26"/>
        </w:rPr>
      </w:pPr>
      <w:r>
        <w:t xml:space="preserve"> </w:t>
      </w:r>
    </w:p>
    <w:p w:rsidR="0080674F" w:rsidRDefault="0080674F"/>
    <w:sectPr w:rsidR="0080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734"/>
    <w:multiLevelType w:val="hybridMultilevel"/>
    <w:tmpl w:val="02942B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0"/>
    <w:rsid w:val="0080674F"/>
    <w:rsid w:val="00883830"/>
    <w:rsid w:val="00A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9273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9273C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9273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9273C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2022-07-27T07:50:00Z</dcterms:created>
  <dcterms:modified xsi:type="dcterms:W3CDTF">2022-07-27T07:50:00Z</dcterms:modified>
</cp:coreProperties>
</file>